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61"/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54"/>
        <w:gridCol w:w="1511"/>
        <w:gridCol w:w="3970"/>
      </w:tblGrid>
      <w:tr w:rsidR="005769FB" w:rsidTr="00C5425E">
        <w:trPr>
          <w:trHeight w:val="3684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69FB" w:rsidRPr="000840CB" w:rsidRDefault="005769FB" w:rsidP="00C5425E">
            <w:pPr>
              <w:pStyle w:val="8"/>
              <w:spacing w:befor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69FB" w:rsidRPr="000840CB" w:rsidRDefault="005769FB" w:rsidP="00C5425E">
            <w:pPr>
              <w:spacing w:after="0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  <w:p w:rsidR="005769FB" w:rsidRPr="000840CB" w:rsidRDefault="005769FB" w:rsidP="00C5425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48970" cy="725170"/>
                  <wp:effectExtent l="19050" t="0" r="0" b="0"/>
                  <wp:docPr id="1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69FB" w:rsidRDefault="005769FB" w:rsidP="00C5425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Default="005769FB" w:rsidP="00C5425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Default="005769FB" w:rsidP="00C5425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Default="005769FB" w:rsidP="00C5425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69FB" w:rsidRPr="000840CB" w:rsidRDefault="005769FB" w:rsidP="00C5425E">
            <w:pPr>
              <w:pStyle w:val="8"/>
              <w:spacing w:befor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9FB" w:rsidRPr="000840CB" w:rsidRDefault="005769FB" w:rsidP="00C5425E">
            <w:pPr>
              <w:pStyle w:val="8"/>
              <w:spacing w:befor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РОССИЯ ФЕДЕРАЦИЯЗЫ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ЧЕМАЛ</w:t>
            </w:r>
          </w:p>
          <w:p w:rsidR="005769FB" w:rsidRPr="000840CB" w:rsidRDefault="005769FB" w:rsidP="00C5425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5769FB" w:rsidRDefault="005769FB" w:rsidP="005769FB">
      <w:pPr>
        <w:pStyle w:val="a3"/>
        <w:rPr>
          <w:szCs w:val="28"/>
        </w:rPr>
      </w:pPr>
    </w:p>
    <w:p w:rsidR="005769FB" w:rsidRDefault="005769FB" w:rsidP="005769FB">
      <w:pPr>
        <w:pStyle w:val="a3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Ч Е Ч И М                        </w:t>
      </w:r>
    </w:p>
    <w:p w:rsidR="005769FB" w:rsidRDefault="005769FB" w:rsidP="005769FB">
      <w:pPr>
        <w:pStyle w:val="a3"/>
        <w:jc w:val="both"/>
        <w:rPr>
          <w:szCs w:val="28"/>
        </w:rPr>
      </w:pPr>
    </w:p>
    <w:p w:rsidR="005769FB" w:rsidRDefault="005769FB" w:rsidP="005769FB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  <w:r w:rsidR="00184939">
        <w:rPr>
          <w:szCs w:val="28"/>
        </w:rPr>
        <w:t xml:space="preserve">15 августа </w:t>
      </w:r>
      <w:r>
        <w:rPr>
          <w:szCs w:val="28"/>
        </w:rPr>
        <w:t xml:space="preserve">2025 года                                                            </w:t>
      </w:r>
      <w:r w:rsidR="00184939">
        <w:rPr>
          <w:szCs w:val="28"/>
        </w:rPr>
        <w:t xml:space="preserve">                   </w:t>
      </w:r>
      <w:r>
        <w:rPr>
          <w:szCs w:val="28"/>
        </w:rPr>
        <w:t xml:space="preserve">   №</w:t>
      </w:r>
      <w:r w:rsidR="00184939">
        <w:rPr>
          <w:szCs w:val="28"/>
        </w:rPr>
        <w:t xml:space="preserve"> 5-74</w:t>
      </w:r>
      <w:r>
        <w:rPr>
          <w:szCs w:val="28"/>
        </w:rPr>
        <w:t xml:space="preserve"> </w:t>
      </w:r>
    </w:p>
    <w:p w:rsidR="005769FB" w:rsidRDefault="005769FB" w:rsidP="005769FB">
      <w:pPr>
        <w:rPr>
          <w:sz w:val="28"/>
          <w:szCs w:val="28"/>
        </w:rPr>
      </w:pPr>
    </w:p>
    <w:p w:rsidR="005769FB" w:rsidRPr="000840CB" w:rsidRDefault="005769FB" w:rsidP="005769FB">
      <w:pPr>
        <w:keepNext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0CB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</w:p>
    <w:p w:rsidR="005769FB" w:rsidRPr="000840CB" w:rsidRDefault="005769FB" w:rsidP="005769FB">
      <w:pPr>
        <w:keepNext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0CB">
        <w:rPr>
          <w:rFonts w:ascii="Times New Roman" w:hAnsi="Times New Roman" w:cs="Times New Roman"/>
          <w:b/>
          <w:sz w:val="28"/>
          <w:szCs w:val="28"/>
        </w:rPr>
        <w:t>и дополнений в Устав муниципального образования</w:t>
      </w:r>
    </w:p>
    <w:p w:rsidR="005769FB" w:rsidRPr="000840CB" w:rsidRDefault="005769FB" w:rsidP="005769FB">
      <w:pPr>
        <w:keepNext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0C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840CB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0840CB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5769FB" w:rsidRPr="000840CB" w:rsidRDefault="005769FB" w:rsidP="005769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 xml:space="preserve">         Руководствуясь </w:t>
      </w:r>
      <w:r w:rsidRPr="000840CB">
        <w:rPr>
          <w:rStyle w:val="hyperlink"/>
          <w:rFonts w:ascii="Times New Roman" w:hAnsi="Times New Roman" w:cs="Times New Roman"/>
          <w:sz w:val="28"/>
          <w:szCs w:val="28"/>
        </w:rPr>
        <w:t>Конституцией Республики Алтай</w:t>
      </w:r>
      <w:r w:rsidRPr="000840CB">
        <w:rPr>
          <w:rFonts w:ascii="Times New Roman" w:hAnsi="Times New Roman" w:cs="Times New Roman"/>
          <w:sz w:val="28"/>
          <w:szCs w:val="28"/>
        </w:rPr>
        <w:t xml:space="preserve">, Законом Республики Алтай от 24.06.2025 N 54-РЗ «Об отдельных вопросах организации местного самоуправления в Республике Алтай и признании </w:t>
      </w:r>
      <w:proofErr w:type="gramStart"/>
      <w:r w:rsidRPr="000840C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840CB">
        <w:rPr>
          <w:rFonts w:ascii="Times New Roman" w:hAnsi="Times New Roman" w:cs="Times New Roman"/>
          <w:sz w:val="28"/>
          <w:szCs w:val="28"/>
        </w:rPr>
        <w:t xml:space="preserve"> силу и некоторых законодательных актов Республики Алтай» Совет депутатов Чемальского района Республики Алтай</w:t>
      </w:r>
    </w:p>
    <w:p w:rsidR="005769FB" w:rsidRPr="000840CB" w:rsidRDefault="005769FB" w:rsidP="005769FB">
      <w:pPr>
        <w:keepNext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9FB" w:rsidRPr="000840CB" w:rsidRDefault="005769FB" w:rsidP="005769FB">
      <w:pPr>
        <w:keepNext/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840C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840CB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5769FB" w:rsidRPr="000840CB" w:rsidRDefault="005769FB" w:rsidP="005769F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840CB">
        <w:rPr>
          <w:rFonts w:ascii="Times New Roman" w:hAnsi="Times New Roman" w:cs="Times New Roman"/>
          <w:sz w:val="28"/>
          <w:szCs w:val="28"/>
        </w:rPr>
        <w:t>Внести в Устав муниципального образования «</w:t>
      </w:r>
      <w:proofErr w:type="spellStart"/>
      <w:r w:rsidRPr="000840CB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0840CB">
        <w:rPr>
          <w:rFonts w:ascii="Times New Roman" w:hAnsi="Times New Roman" w:cs="Times New Roman"/>
          <w:sz w:val="28"/>
          <w:szCs w:val="28"/>
        </w:rPr>
        <w:t xml:space="preserve"> район» Республики Алтай, принятый решением Совета депутатов Чемальского района №3-94 от 10.02.2015 года (с изменениями, внесенными решениями Совета депутатов от 23.05.2016 г. №3-170, от 08.11.2016 г. №3-186, от 23.03.2018 г. №3-268, от 02.07.2019 г. №4-56, от 24.12.2019 г. №4-86, от 14.07.2020 г. №4-113, от 15.06.2021 г. № 4-152, от 14.12.2021 г. №4-167, от 22.03.2023 г</w:t>
      </w:r>
      <w:proofErr w:type="gramEnd"/>
      <w:r w:rsidRPr="000840CB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Pr="000840CB">
        <w:rPr>
          <w:rFonts w:ascii="Times New Roman" w:hAnsi="Times New Roman" w:cs="Times New Roman"/>
          <w:sz w:val="28"/>
          <w:szCs w:val="28"/>
        </w:rPr>
        <w:t xml:space="preserve">4-240, от 11.05.2023 г. №4-247, от 04.07.2024 г. №5-41, от 28.05.2025 г. №5-64), следующие изменения и дополнения: </w:t>
      </w:r>
      <w:proofErr w:type="gramEnd"/>
    </w:p>
    <w:p w:rsidR="005769FB" w:rsidRPr="000840CB" w:rsidRDefault="005769FB" w:rsidP="005769F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 xml:space="preserve">        1) статью 18 дополнить частью 4 следующего содержания:</w:t>
      </w:r>
    </w:p>
    <w:p w:rsidR="005769FB" w:rsidRPr="000840CB" w:rsidRDefault="005769FB" w:rsidP="005769F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 xml:space="preserve">«4. В случае прекращения полномочий, в том числе досрочного, представительного органа сельского поселения, входящего в состав </w:t>
      </w:r>
      <w:r w:rsidRPr="000840CB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</w:t>
      </w:r>
      <w:proofErr w:type="spellStart"/>
      <w:r w:rsidRPr="000840CB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0840CB">
        <w:rPr>
          <w:rFonts w:ascii="Times New Roman" w:hAnsi="Times New Roman" w:cs="Times New Roman"/>
          <w:sz w:val="28"/>
          <w:szCs w:val="28"/>
        </w:rPr>
        <w:t xml:space="preserve"> район», его полномочия осуществляет Совет депутатов</w:t>
      </w:r>
      <w:proofErr w:type="gramStart"/>
      <w:r w:rsidRPr="000840C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769FB" w:rsidRPr="000840CB" w:rsidRDefault="005769FB" w:rsidP="005769F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 xml:space="preserve">          2) в частях 10.1 и 10.2 статьи 20, частях 2 и 10 статьи 23, частях 5 и 6 статьи 54 слова «, Председатель Правительства Республики Алтай» в соответствующих падежах исключить;</w:t>
      </w:r>
    </w:p>
    <w:p w:rsidR="005769FB" w:rsidRPr="000840CB" w:rsidRDefault="005769FB" w:rsidP="005769F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 xml:space="preserve">          3) статью 24 дополнить частью 2 следующего содержания:</w:t>
      </w:r>
    </w:p>
    <w:p w:rsidR="005769FB" w:rsidRPr="000840CB" w:rsidRDefault="005769FB" w:rsidP="005769F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>«2. В случае прекращения полномочий, в том числе досрочного, главы сельского поселения, входящего в состав муниципального образования «</w:t>
      </w:r>
      <w:proofErr w:type="spellStart"/>
      <w:r w:rsidRPr="000840CB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0840CB">
        <w:rPr>
          <w:rFonts w:ascii="Times New Roman" w:hAnsi="Times New Roman" w:cs="Times New Roman"/>
          <w:sz w:val="28"/>
          <w:szCs w:val="28"/>
        </w:rPr>
        <w:t xml:space="preserve"> район», его полномочия осуществляет Глава района</w:t>
      </w:r>
      <w:proofErr w:type="gramStart"/>
      <w:r w:rsidRPr="000840C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769FB" w:rsidRPr="000840CB" w:rsidRDefault="005769FB" w:rsidP="005769F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 xml:space="preserve">         4) пункт 3 части 4 статьи 54 признать утратившим силу.</w:t>
      </w:r>
    </w:p>
    <w:p w:rsidR="005769FB" w:rsidRPr="000840CB" w:rsidRDefault="005769FB" w:rsidP="005769FB">
      <w:pPr>
        <w:keepNext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>2. Направить настоящее Решение на государственную регистрацию в течение 15 дней со дня его принятия.</w:t>
      </w:r>
    </w:p>
    <w:p w:rsidR="005769FB" w:rsidRPr="000840CB" w:rsidRDefault="005769FB" w:rsidP="005769FB">
      <w:pPr>
        <w:keepNext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840CB">
        <w:rPr>
          <w:rFonts w:ascii="Times New Roman" w:hAnsi="Times New Roman" w:cs="Times New Roman"/>
          <w:sz w:val="28"/>
          <w:szCs w:val="28"/>
        </w:rPr>
        <w:t>3. Настоящее Решение, после его государственной регистрации, вступает в силу 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</w:p>
    <w:p w:rsidR="005769FB" w:rsidRPr="000840CB" w:rsidRDefault="005769FB" w:rsidP="005769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26" w:type="dxa"/>
        <w:tblLook w:val="04A0"/>
      </w:tblPr>
      <w:tblGrid>
        <w:gridCol w:w="4352"/>
        <w:gridCol w:w="4793"/>
      </w:tblGrid>
      <w:tr w:rsidR="005769FB" w:rsidRPr="000840CB" w:rsidTr="00C5425E">
        <w:trPr>
          <w:trHeight w:val="1291"/>
        </w:trPr>
        <w:tc>
          <w:tcPr>
            <w:tcW w:w="4360" w:type="dxa"/>
          </w:tcPr>
          <w:p w:rsidR="005769FB" w:rsidRPr="000840CB" w:rsidRDefault="005769FB" w:rsidP="00C5425E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 Чемальского района</w:t>
            </w:r>
          </w:p>
          <w:p w:rsidR="005769FB" w:rsidRPr="000840CB" w:rsidRDefault="005769FB" w:rsidP="00C542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69FB" w:rsidRPr="000840CB" w:rsidRDefault="005769FB" w:rsidP="00C542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_______________Р.С.Шевченко</w:t>
            </w:r>
            <w:proofErr w:type="spellEnd"/>
          </w:p>
        </w:tc>
        <w:tc>
          <w:tcPr>
            <w:tcW w:w="4829" w:type="dxa"/>
          </w:tcPr>
          <w:p w:rsidR="005769FB" w:rsidRPr="000840CB" w:rsidRDefault="005769FB" w:rsidP="00C5425E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Глава</w:t>
            </w:r>
          </w:p>
          <w:p w:rsidR="005769FB" w:rsidRPr="000840CB" w:rsidRDefault="005769FB" w:rsidP="00C5425E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Чемальского района</w:t>
            </w:r>
          </w:p>
          <w:p w:rsidR="005769FB" w:rsidRPr="000840CB" w:rsidRDefault="005769FB" w:rsidP="00C5425E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69FB" w:rsidRPr="000840CB" w:rsidRDefault="005769FB" w:rsidP="00C5425E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_____________А.И.Елеков</w:t>
            </w:r>
            <w:proofErr w:type="spellEnd"/>
          </w:p>
        </w:tc>
      </w:tr>
    </w:tbl>
    <w:p w:rsidR="005769FB" w:rsidRPr="000840CB" w:rsidRDefault="005769FB" w:rsidP="005769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69FB" w:rsidRPr="000840CB" w:rsidRDefault="005769FB" w:rsidP="005769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69FB" w:rsidRPr="000840CB" w:rsidRDefault="005769FB" w:rsidP="005769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69FB" w:rsidRPr="000840CB" w:rsidRDefault="005769FB" w:rsidP="005769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271C" w:rsidRDefault="0008271C" w:rsidP="0008271C">
      <w:pPr>
        <w:pStyle w:val="a3"/>
        <w:rPr>
          <w:b/>
          <w:szCs w:val="28"/>
        </w:rPr>
      </w:pPr>
      <w:r>
        <w:rPr>
          <w:b/>
          <w:szCs w:val="28"/>
        </w:rPr>
        <w:t>ЗАРЕГИСТРИРОВАНЫ ИЗМЕНЕНИЯ В УСТАВ</w:t>
      </w:r>
    </w:p>
    <w:p w:rsidR="0008271C" w:rsidRDefault="0008271C" w:rsidP="0008271C">
      <w:pPr>
        <w:pStyle w:val="a3"/>
        <w:rPr>
          <w:b/>
          <w:szCs w:val="28"/>
        </w:rPr>
      </w:pPr>
      <w:r>
        <w:rPr>
          <w:b/>
          <w:szCs w:val="28"/>
        </w:rPr>
        <w:t>УПРАВЛЕНИЕ МИНИСТЕРСТВА ЮСТИЦИИ</w:t>
      </w:r>
    </w:p>
    <w:p w:rsidR="0008271C" w:rsidRDefault="0008271C" w:rsidP="0008271C">
      <w:pPr>
        <w:pStyle w:val="a3"/>
        <w:rPr>
          <w:b/>
          <w:szCs w:val="28"/>
        </w:rPr>
      </w:pPr>
      <w:r>
        <w:rPr>
          <w:b/>
          <w:szCs w:val="28"/>
        </w:rPr>
        <w:t>РОССИЙСКОЙ ФЕДЕРАЦИИ</w:t>
      </w:r>
    </w:p>
    <w:p w:rsidR="0008271C" w:rsidRDefault="0008271C" w:rsidP="0008271C">
      <w:pPr>
        <w:pStyle w:val="a3"/>
        <w:rPr>
          <w:b/>
          <w:szCs w:val="28"/>
        </w:rPr>
      </w:pPr>
      <w:r>
        <w:rPr>
          <w:b/>
          <w:szCs w:val="28"/>
        </w:rPr>
        <w:t>ПО РЕСПУБЛИКЕ АЛТАЙ</w:t>
      </w:r>
    </w:p>
    <w:p w:rsidR="0008271C" w:rsidRDefault="0008271C" w:rsidP="0008271C">
      <w:pPr>
        <w:pStyle w:val="a3"/>
        <w:rPr>
          <w:b/>
          <w:szCs w:val="28"/>
        </w:rPr>
      </w:pPr>
      <w:r>
        <w:rPr>
          <w:b/>
          <w:szCs w:val="28"/>
        </w:rPr>
        <w:t>«21» августа 2025 г.</w:t>
      </w:r>
    </w:p>
    <w:p w:rsidR="0008271C" w:rsidRDefault="0008271C" w:rsidP="0008271C">
      <w:pPr>
        <w:pStyle w:val="a3"/>
        <w:rPr>
          <w:b/>
          <w:szCs w:val="28"/>
        </w:rPr>
      </w:pPr>
      <w:r>
        <w:rPr>
          <w:b/>
          <w:szCs w:val="28"/>
        </w:rPr>
        <w:t xml:space="preserve">Государственный регистрационный номер № </w:t>
      </w:r>
      <w:r>
        <w:rPr>
          <w:b/>
          <w:szCs w:val="28"/>
          <w:lang w:val="en-US"/>
        </w:rPr>
        <w:t>RU</w:t>
      </w:r>
      <w:r>
        <w:rPr>
          <w:b/>
          <w:szCs w:val="28"/>
        </w:rPr>
        <w:t>025080002025002.</w:t>
      </w:r>
    </w:p>
    <w:p w:rsidR="0008271C" w:rsidRDefault="0008271C" w:rsidP="000827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271C" w:rsidRDefault="0008271C" w:rsidP="000827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271C" w:rsidRDefault="0008271C" w:rsidP="0008271C"/>
    <w:p w:rsidR="005769FB" w:rsidRPr="000840CB" w:rsidRDefault="005769FB" w:rsidP="005769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69FB" w:rsidRPr="000840CB" w:rsidRDefault="005769FB" w:rsidP="005769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69FB" w:rsidRPr="000840CB" w:rsidRDefault="005769FB" w:rsidP="005769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9E7" w:rsidRDefault="007F59E7"/>
    <w:sectPr w:rsidR="007F59E7" w:rsidSect="0042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>
    <w:useFELayout/>
  </w:compat>
  <w:rsids>
    <w:rsidRoot w:val="005769FB"/>
    <w:rsid w:val="0008271C"/>
    <w:rsid w:val="00184939"/>
    <w:rsid w:val="005769FB"/>
    <w:rsid w:val="007E0D54"/>
    <w:rsid w:val="007F59E7"/>
    <w:rsid w:val="00C26962"/>
    <w:rsid w:val="00C50E33"/>
    <w:rsid w:val="00D23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399"/>
  </w:style>
  <w:style w:type="paragraph" w:styleId="8">
    <w:name w:val="heading 8"/>
    <w:basedOn w:val="a"/>
    <w:next w:val="a"/>
    <w:link w:val="80"/>
    <w:semiHidden/>
    <w:unhideWhenUsed/>
    <w:qFormat/>
    <w:rsid w:val="005769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769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Body Text"/>
    <w:aliases w:val=" Знак, Знак1 Знак"/>
    <w:basedOn w:val="a"/>
    <w:link w:val="a4"/>
    <w:rsid w:val="005769F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aliases w:val=" Знак Знак, Знак1 Знак Знак"/>
    <w:basedOn w:val="a0"/>
    <w:link w:val="a3"/>
    <w:rsid w:val="005769FB"/>
    <w:rPr>
      <w:rFonts w:ascii="Times New Roman" w:eastAsia="Times New Roman" w:hAnsi="Times New Roman" w:cs="Times New Roman"/>
      <w:sz w:val="28"/>
      <w:szCs w:val="24"/>
    </w:rPr>
  </w:style>
  <w:style w:type="character" w:customStyle="1" w:styleId="hyperlink">
    <w:name w:val="hyperlink"/>
    <w:basedOn w:val="a0"/>
    <w:rsid w:val="005769FB"/>
  </w:style>
  <w:style w:type="paragraph" w:styleId="a5">
    <w:name w:val="Balloon Text"/>
    <w:basedOn w:val="a"/>
    <w:link w:val="a6"/>
    <w:uiPriority w:val="99"/>
    <w:semiHidden/>
    <w:unhideWhenUsed/>
    <w:rsid w:val="0057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407</Words>
  <Characters>2321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2025-08-19T06:32:00Z</cp:lastPrinted>
  <dcterms:created xsi:type="dcterms:W3CDTF">2025-08-05T04:30:00Z</dcterms:created>
  <dcterms:modified xsi:type="dcterms:W3CDTF">2025-08-26T08:03:00Z</dcterms:modified>
</cp:coreProperties>
</file>